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63" w:rsidRDefault="007B3B63" w:rsidP="007B3B6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                           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Додаток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2</w:t>
      </w:r>
    </w:p>
    <w:p w:rsidR="007B3B63" w:rsidRPr="0085465F" w:rsidRDefault="007B3B63" w:rsidP="007B3B63">
      <w:pPr>
        <w:ind w:left="5670"/>
        <w:jc w:val="right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 </w:t>
      </w:r>
      <w:proofErr w:type="spellStart"/>
      <w:proofErr w:type="gramStart"/>
      <w:r>
        <w:rPr>
          <w:rFonts w:eastAsia="Calibri"/>
          <w:b/>
          <w:sz w:val="28"/>
          <w:szCs w:val="28"/>
          <w:lang w:eastAsia="en-US"/>
        </w:rPr>
        <w:t>р</w:t>
      </w:r>
      <w:proofErr w:type="gramEnd"/>
      <w:r>
        <w:rPr>
          <w:rFonts w:eastAsia="Calibri"/>
          <w:b/>
          <w:sz w:val="28"/>
          <w:szCs w:val="28"/>
          <w:lang w:eastAsia="en-US"/>
        </w:rPr>
        <w:t>ішення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районної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51670">
        <w:rPr>
          <w:rFonts w:eastAsia="Calibri"/>
          <w:b/>
          <w:sz w:val="28"/>
          <w:szCs w:val="28"/>
          <w:lang w:eastAsia="en-US"/>
        </w:rPr>
        <w:t xml:space="preserve">ради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24. 06. 2022 </w:t>
      </w:r>
      <w:r w:rsidRPr="007B3B63">
        <w:rPr>
          <w:rFonts w:eastAsia="Calibri"/>
          <w:b/>
          <w:sz w:val="28"/>
          <w:szCs w:val="28"/>
          <w:lang w:val="uk-UA" w:eastAsia="en-US"/>
        </w:rPr>
        <w:t xml:space="preserve">р. № </w:t>
      </w:r>
      <w:r>
        <w:rPr>
          <w:rFonts w:eastAsia="Calibri"/>
          <w:b/>
          <w:sz w:val="28"/>
          <w:szCs w:val="28"/>
          <w:lang w:val="uk-UA" w:eastAsia="en-US"/>
        </w:rPr>
        <w:t>228</w:t>
      </w:r>
    </w:p>
    <w:p w:rsidR="007B3B63" w:rsidRPr="007B3B63" w:rsidRDefault="007B3B63" w:rsidP="007B3B63">
      <w:pPr>
        <w:ind w:left="5670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7B3B63" w:rsidRPr="007B3B63" w:rsidRDefault="007B3B63" w:rsidP="007B3B63">
      <w:pPr>
        <w:ind w:left="5670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7B3B63" w:rsidRPr="007B3B63" w:rsidRDefault="007B3B63" w:rsidP="007B3B63">
      <w:pPr>
        <w:ind w:left="5670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7B3B63" w:rsidRDefault="007B3B63" w:rsidP="007B3B63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СКЛАД</w:t>
      </w:r>
    </w:p>
    <w:p w:rsidR="007B3B63" w:rsidRDefault="007B3B63" w:rsidP="007B3B63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комісії з прийому-передачі майна (кисневих концентраторів)</w:t>
      </w:r>
    </w:p>
    <w:p w:rsidR="007B3B63" w:rsidRDefault="007B3B63" w:rsidP="007B3B63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зі </w:t>
      </w:r>
      <w:r w:rsidRPr="00565037">
        <w:rPr>
          <w:b/>
          <w:sz w:val="28"/>
          <w:szCs w:val="28"/>
          <w:lang w:val="uk-UA"/>
        </w:rPr>
        <w:t xml:space="preserve">спільної власності територіальних громад сіл, селищ, міст </w:t>
      </w:r>
      <w:r>
        <w:rPr>
          <w:b/>
          <w:sz w:val="28"/>
          <w:szCs w:val="28"/>
          <w:lang w:val="uk-UA"/>
        </w:rPr>
        <w:t>Ужгородського району</w:t>
      </w:r>
      <w:r w:rsidRPr="00565037">
        <w:rPr>
          <w:b/>
          <w:sz w:val="28"/>
          <w:szCs w:val="28"/>
          <w:lang w:val="uk-UA"/>
        </w:rPr>
        <w:t xml:space="preserve"> до комунальної власності </w:t>
      </w:r>
      <w:proofErr w:type="spellStart"/>
      <w:r>
        <w:rPr>
          <w:b/>
          <w:sz w:val="28"/>
          <w:szCs w:val="28"/>
          <w:lang w:val="uk-UA"/>
        </w:rPr>
        <w:t>Дубриницької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Ужгородського району Закарпатської області</w:t>
      </w:r>
    </w:p>
    <w:p w:rsidR="007B3B63" w:rsidRDefault="007B3B63" w:rsidP="007B3B63">
      <w:pPr>
        <w:shd w:val="clear" w:color="auto" w:fill="FFFFFF"/>
        <w:rPr>
          <w:b/>
          <w:color w:val="000000"/>
          <w:sz w:val="28"/>
          <w:szCs w:val="28"/>
          <w:lang w:val="uk-UA" w:eastAsia="ru-RU"/>
        </w:rPr>
      </w:pPr>
    </w:p>
    <w:tbl>
      <w:tblPr>
        <w:tblW w:w="0" w:type="auto"/>
        <w:tblInd w:w="-176" w:type="dxa"/>
        <w:tblLook w:val="04A0"/>
      </w:tblPr>
      <w:tblGrid>
        <w:gridCol w:w="3403"/>
        <w:gridCol w:w="6344"/>
      </w:tblGrid>
      <w:tr w:rsidR="007B3B63" w:rsidTr="00437A3C">
        <w:tc>
          <w:tcPr>
            <w:tcW w:w="9747" w:type="dxa"/>
            <w:gridSpan w:val="2"/>
            <w:hideMark/>
          </w:tcPr>
          <w:p w:rsidR="007B3B63" w:rsidRDefault="007B3B63" w:rsidP="00437A3C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b/>
                <w:color w:val="000000"/>
                <w:sz w:val="28"/>
                <w:szCs w:val="28"/>
                <w:lang w:val="uk-UA" w:eastAsia="ru-RU"/>
              </w:rPr>
              <w:t>Голова комісії</w:t>
            </w:r>
          </w:p>
        </w:tc>
      </w:tr>
      <w:tr w:rsidR="007B3B63" w:rsidTr="00437A3C">
        <w:tc>
          <w:tcPr>
            <w:tcW w:w="3403" w:type="dxa"/>
          </w:tcPr>
          <w:p w:rsidR="007B3B63" w:rsidRDefault="007B3B63" w:rsidP="00437A3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7B3B63" w:rsidRDefault="007B3B63" w:rsidP="00437A3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B3B63" w:rsidTr="00437A3C">
        <w:tc>
          <w:tcPr>
            <w:tcW w:w="3403" w:type="dxa"/>
            <w:hideMark/>
          </w:tcPr>
          <w:p w:rsidR="007B3B63" w:rsidRDefault="007B3B63" w:rsidP="00437A3C">
            <w:pPr>
              <w:shd w:val="clear" w:color="auto" w:fill="FFFFFF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ШЕЛЕЛЬО</w:t>
            </w:r>
          </w:p>
          <w:p w:rsidR="007B3B63" w:rsidRDefault="007B3B63" w:rsidP="00437A3C">
            <w:pPr>
              <w:shd w:val="clear" w:color="auto" w:fill="FFFFFF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Віктор Борисович</w:t>
            </w:r>
          </w:p>
        </w:tc>
        <w:tc>
          <w:tcPr>
            <w:tcW w:w="6344" w:type="dxa"/>
          </w:tcPr>
          <w:p w:rsidR="007B3B63" w:rsidRDefault="007B3B63" w:rsidP="00437A3C">
            <w:pPr>
              <w:autoSpaceDN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– заступник керуючого справами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майна та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фінансово-господарського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виконавчого апарату районної ради</w:t>
            </w:r>
          </w:p>
          <w:p w:rsidR="007B3B63" w:rsidRPr="00565037" w:rsidRDefault="007B3B63" w:rsidP="00437A3C">
            <w:pPr>
              <w:autoSpaceDN w:val="0"/>
              <w:jc w:val="both"/>
              <w:outlineLvl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3B63" w:rsidTr="00437A3C">
        <w:tc>
          <w:tcPr>
            <w:tcW w:w="9747" w:type="dxa"/>
            <w:gridSpan w:val="2"/>
            <w:hideMark/>
          </w:tcPr>
          <w:p w:rsidR="007B3B63" w:rsidRDefault="007B3B63" w:rsidP="00437A3C">
            <w:pPr>
              <w:shd w:val="clear" w:color="auto" w:fill="FFFFFF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b/>
                <w:color w:val="000000"/>
                <w:sz w:val="28"/>
                <w:szCs w:val="28"/>
                <w:lang w:val="uk-UA" w:eastAsia="ru-RU"/>
              </w:rPr>
              <w:t>Члени комісії:</w:t>
            </w:r>
          </w:p>
          <w:p w:rsidR="007B3B63" w:rsidRDefault="007B3B63" w:rsidP="00437A3C">
            <w:pPr>
              <w:shd w:val="clear" w:color="auto" w:fill="FFFFFF"/>
              <w:rPr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B3B63" w:rsidTr="00437A3C">
        <w:tc>
          <w:tcPr>
            <w:tcW w:w="3403" w:type="dxa"/>
            <w:hideMark/>
          </w:tcPr>
          <w:p w:rsidR="007B3B63" w:rsidRDefault="007B3B63" w:rsidP="00437A3C">
            <w:pPr>
              <w:shd w:val="clear" w:color="auto" w:fill="FFFFFF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344" w:type="dxa"/>
          </w:tcPr>
          <w:p w:rsidR="007B3B63" w:rsidRDefault="007B3B63" w:rsidP="00437A3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B3B63" w:rsidTr="00437A3C">
        <w:tc>
          <w:tcPr>
            <w:tcW w:w="3403" w:type="dxa"/>
            <w:hideMark/>
          </w:tcPr>
          <w:p w:rsidR="007B3B63" w:rsidRDefault="007B3B63" w:rsidP="00437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КОМАРНИЦЬКИЙ </w:t>
            </w: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uk-UA"/>
              </w:rPr>
              <w:t>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uk-UA"/>
              </w:rPr>
              <w:t>асильович</w:t>
            </w:r>
            <w:proofErr w:type="spellEnd"/>
          </w:p>
          <w:p w:rsidR="007B3B63" w:rsidRDefault="007B3B63" w:rsidP="00437A3C">
            <w:pPr>
              <w:rPr>
                <w:sz w:val="28"/>
                <w:szCs w:val="28"/>
              </w:rPr>
            </w:pPr>
          </w:p>
          <w:p w:rsidR="007B3B63" w:rsidRDefault="007B3B63" w:rsidP="00437A3C">
            <w:pPr>
              <w:rPr>
                <w:sz w:val="28"/>
                <w:szCs w:val="28"/>
              </w:rPr>
            </w:pPr>
          </w:p>
          <w:p w:rsidR="007B3B63" w:rsidRDefault="007B3B63" w:rsidP="00437A3C">
            <w:pPr>
              <w:rPr>
                <w:sz w:val="28"/>
                <w:szCs w:val="28"/>
              </w:rPr>
            </w:pPr>
          </w:p>
          <w:p w:rsidR="007B3B63" w:rsidRDefault="007B3B63" w:rsidP="00437A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ЛАДОМИРЯК Мар</w:t>
            </w:r>
            <w:r w:rsidRPr="006A7296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Павлівна</w:t>
            </w:r>
          </w:p>
          <w:p w:rsidR="007B3B63" w:rsidRDefault="007B3B63" w:rsidP="00437A3C">
            <w:pPr>
              <w:rPr>
                <w:sz w:val="28"/>
                <w:szCs w:val="28"/>
                <w:lang w:val="uk-UA"/>
              </w:rPr>
            </w:pPr>
          </w:p>
          <w:p w:rsidR="007B3B63" w:rsidRDefault="007B3B63" w:rsidP="00437A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ШЕЛЕМОН Маріанна Василівна</w:t>
            </w:r>
          </w:p>
          <w:p w:rsidR="007B3B63" w:rsidRDefault="007B3B63" w:rsidP="00437A3C">
            <w:pPr>
              <w:rPr>
                <w:sz w:val="28"/>
                <w:szCs w:val="28"/>
                <w:lang w:val="uk-UA"/>
              </w:rPr>
            </w:pPr>
          </w:p>
          <w:p w:rsidR="007B3B63" w:rsidRDefault="007B3B63" w:rsidP="00437A3C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7B3B63" w:rsidRDefault="007B3B63" w:rsidP="00437A3C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7B3B63" w:rsidRDefault="007B3B63" w:rsidP="00437A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ТОВТ </w:t>
            </w: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Маріус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Юрійович</w:t>
            </w:r>
          </w:p>
          <w:p w:rsidR="007B3B63" w:rsidRDefault="007B3B63" w:rsidP="00437A3C">
            <w:pPr>
              <w:rPr>
                <w:sz w:val="28"/>
                <w:szCs w:val="28"/>
              </w:rPr>
            </w:pPr>
          </w:p>
          <w:p w:rsidR="007B3B63" w:rsidRDefault="007B3B63" w:rsidP="00437A3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6344" w:type="dxa"/>
          </w:tcPr>
          <w:p w:rsidR="007B3B63" w:rsidRDefault="007B3B63" w:rsidP="00437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постійноїкомісії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, майна та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територій</w:t>
            </w:r>
            <w:proofErr w:type="spellEnd"/>
          </w:p>
          <w:p w:rsidR="007B3B63" w:rsidRDefault="007B3B63" w:rsidP="00437A3C">
            <w:pPr>
              <w:jc w:val="both"/>
              <w:rPr>
                <w:sz w:val="28"/>
                <w:szCs w:val="28"/>
              </w:rPr>
            </w:pPr>
          </w:p>
          <w:p w:rsidR="007B3B63" w:rsidRDefault="007B3B63" w:rsidP="00437A3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B3B63" w:rsidRPr="00960AF6" w:rsidRDefault="007B3B63" w:rsidP="00437A3C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перший заступник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Дубриницького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сільського голови, депутат Ужгородської районної ради</w:t>
            </w:r>
          </w:p>
          <w:p w:rsidR="007B3B63" w:rsidRDefault="007B3B63" w:rsidP="00437A3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B3B63" w:rsidRDefault="007B3B63" w:rsidP="00437A3C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начальник – </w:t>
            </w:r>
            <w:proofErr w:type="spellStart"/>
            <w:r w:rsidRPr="00960AF6">
              <w:rPr>
                <w:color w:val="333333"/>
                <w:sz w:val="28"/>
                <w:szCs w:val="28"/>
                <w:shd w:val="clear" w:color="auto" w:fill="FFFFFF"/>
              </w:rPr>
              <w:t>головний</w:t>
            </w:r>
            <w:proofErr w:type="spellEnd"/>
            <w:r w:rsidRPr="00960AF6">
              <w:rPr>
                <w:color w:val="333333"/>
                <w:sz w:val="28"/>
                <w:szCs w:val="28"/>
                <w:shd w:val="clear" w:color="auto" w:fill="FFFFFF"/>
              </w:rPr>
              <w:t xml:space="preserve"> бухгалтер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відділу бухгалтерського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обл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іку та фінансової звітності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Дубриницької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сільської ради </w:t>
            </w:r>
          </w:p>
          <w:p w:rsidR="007B3B63" w:rsidRDefault="007B3B63" w:rsidP="00437A3C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  <w:p w:rsidR="007B3B63" w:rsidRDefault="007B3B63" w:rsidP="00437A3C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  <w:p w:rsidR="007B3B63" w:rsidRDefault="007B3B63" w:rsidP="00437A3C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бухгалтер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майна та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фінансово-господарського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виконавчого апарату районної </w:t>
            </w:r>
            <w:proofErr w:type="gramStart"/>
            <w:r>
              <w:rPr>
                <w:rFonts w:eastAsia="Calibri"/>
                <w:sz w:val="28"/>
                <w:szCs w:val="28"/>
                <w:lang w:val="uk-UA" w:eastAsia="en-US"/>
              </w:rPr>
              <w:t>ради</w:t>
            </w:r>
            <w:proofErr w:type="gramEnd"/>
          </w:p>
          <w:p w:rsidR="007B3B63" w:rsidRDefault="007B3B63" w:rsidP="00437A3C">
            <w:pPr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7B3B63" w:rsidRDefault="007B3B63" w:rsidP="00437A3C">
            <w:pPr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7B3B63" w:rsidRDefault="007B3B63" w:rsidP="007B3B63">
      <w:pPr>
        <w:ind w:hanging="142"/>
        <w:rPr>
          <w:b/>
          <w:color w:val="000000"/>
          <w:sz w:val="16"/>
          <w:szCs w:val="16"/>
          <w:lang w:val="uk-UA" w:eastAsia="ru-RU"/>
        </w:rPr>
      </w:pPr>
    </w:p>
    <w:p w:rsidR="007B3B63" w:rsidRPr="00975022" w:rsidRDefault="007B3B63" w:rsidP="007B3B63">
      <w:pPr>
        <w:ind w:hanging="142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Голова ради                                                   Юрій ФРІНЦКО</w:t>
      </w:r>
    </w:p>
    <w:p w:rsidR="007B3B63" w:rsidRDefault="007B3B63" w:rsidP="007B3B63">
      <w:pPr>
        <w:ind w:left="6379"/>
        <w:rPr>
          <w:rFonts w:eastAsia="Calibri"/>
          <w:b/>
          <w:sz w:val="28"/>
          <w:szCs w:val="28"/>
          <w:lang w:eastAsia="en-US"/>
        </w:rPr>
      </w:pPr>
    </w:p>
    <w:p w:rsidR="000F093D" w:rsidRPr="007B3B63" w:rsidRDefault="000F093D" w:rsidP="007B3B63"/>
    <w:sectPr w:rsidR="000F093D" w:rsidRPr="007B3B63" w:rsidSect="000F0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D7A"/>
    <w:rsid w:val="000F093D"/>
    <w:rsid w:val="007B3B63"/>
    <w:rsid w:val="00BA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2022-06-29T09:10:00Z</dcterms:created>
  <dcterms:modified xsi:type="dcterms:W3CDTF">2022-06-29T09:10:00Z</dcterms:modified>
</cp:coreProperties>
</file>